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4E291A">
        <w:rPr>
          <w:rFonts w:ascii="Arial" w:hAnsi="Arial" w:cs="Arial"/>
          <w:b/>
          <w:sz w:val="22"/>
          <w:szCs w:val="22"/>
        </w:rPr>
        <w:t>57</w:t>
      </w:r>
      <w:r>
        <w:rPr>
          <w:rFonts w:ascii="Arial" w:hAnsi="Arial" w:cs="Arial"/>
          <w:b/>
          <w:sz w:val="22"/>
          <w:szCs w:val="22"/>
        </w:rPr>
        <w:t xml:space="preserve">/2025 / PREGÃO ELETRÔNICO </w:t>
      </w:r>
      <w:r w:rsidR="00195E37">
        <w:rPr>
          <w:rFonts w:ascii="Arial" w:hAnsi="Arial" w:cs="Arial"/>
          <w:b/>
          <w:sz w:val="22"/>
          <w:szCs w:val="22"/>
        </w:rPr>
        <w:t>1</w:t>
      </w:r>
      <w:r w:rsidR="004E291A">
        <w:rPr>
          <w:rFonts w:ascii="Arial" w:hAnsi="Arial" w:cs="Arial"/>
          <w:b/>
          <w:sz w:val="22"/>
          <w:szCs w:val="22"/>
        </w:rPr>
        <w:t>8</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656" w:rsidRDefault="00C76656" w:rsidP="005F716A">
      <w:r>
        <w:separator/>
      </w:r>
    </w:p>
  </w:endnote>
  <w:endnote w:type="continuationSeparator" w:id="0">
    <w:p w:rsidR="00C76656" w:rsidRDefault="00C76656"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4E291A">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656" w:rsidRDefault="00C76656" w:rsidP="005F716A">
      <w:r>
        <w:separator/>
      </w:r>
    </w:p>
  </w:footnote>
  <w:footnote w:type="continuationSeparator" w:id="0">
    <w:p w:rsidR="00C76656" w:rsidRDefault="00C76656"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54E0"/>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1665A"/>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291A"/>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0D3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205B"/>
    <w:rsid w:val="00C74C5E"/>
    <w:rsid w:val="00C76656"/>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5365"/>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45AE"/>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F4068-012E-485A-8CD0-A28E27B1F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21</cp:revision>
  <cp:lastPrinted>2025-03-19T12:17:00Z</cp:lastPrinted>
  <dcterms:created xsi:type="dcterms:W3CDTF">2025-02-27T17:04:00Z</dcterms:created>
  <dcterms:modified xsi:type="dcterms:W3CDTF">2025-07-24T16:18:00Z</dcterms:modified>
</cp:coreProperties>
</file>